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8A" w:rsidRPr="000E2D66" w:rsidRDefault="00BD508A" w:rsidP="00BD50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D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Pr="000E2D66">
        <w:rPr>
          <w:rFonts w:ascii="Times New Roman" w:hAnsi="Times New Roman" w:cs="Times New Roman"/>
          <w:b/>
          <w:sz w:val="28"/>
          <w:szCs w:val="28"/>
        </w:rPr>
        <w:t>ОБРАЗОВАТЕЛЬНОЕ УЧР</w:t>
      </w:r>
      <w:r>
        <w:rPr>
          <w:rFonts w:ascii="Times New Roman" w:hAnsi="Times New Roman" w:cs="Times New Roman"/>
          <w:b/>
          <w:sz w:val="28"/>
          <w:szCs w:val="28"/>
        </w:rPr>
        <w:t xml:space="preserve">ЕЖДЕНИЕ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E2D66">
        <w:rPr>
          <w:rFonts w:ascii="Times New Roman" w:hAnsi="Times New Roman" w:cs="Times New Roman"/>
          <w:b/>
          <w:sz w:val="28"/>
          <w:szCs w:val="28"/>
        </w:rPr>
        <w:t xml:space="preserve">ДЕТСКИЙ САД № </w:t>
      </w:r>
      <w:smartTag w:uri="urn:schemas-microsoft-com:office:smarttags" w:element="metricconverter">
        <w:smartTagPr>
          <w:attr w:name="ProductID" w:val="8 г"/>
        </w:smartTagPr>
        <w:r w:rsidRPr="000E2D66">
          <w:rPr>
            <w:rFonts w:ascii="Times New Roman" w:hAnsi="Times New Roman" w:cs="Times New Roman"/>
            <w:b/>
            <w:sz w:val="28"/>
            <w:szCs w:val="28"/>
          </w:rPr>
          <w:t>8 г</w:t>
        </w:r>
      </w:smartTag>
      <w:r w:rsidRPr="000E2D66">
        <w:rPr>
          <w:rFonts w:ascii="Times New Roman" w:hAnsi="Times New Roman" w:cs="Times New Roman"/>
          <w:b/>
          <w:sz w:val="28"/>
          <w:szCs w:val="28"/>
        </w:rPr>
        <w:t>. НИЖНИЙ ЛОМОВ</w:t>
      </w:r>
    </w:p>
    <w:p w:rsidR="00BD508A" w:rsidRPr="000E2D66" w:rsidRDefault="00BD508A" w:rsidP="00BD5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D66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:rsidR="00BD508A" w:rsidRPr="000E2D66" w:rsidRDefault="00BD508A" w:rsidP="00BD5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D66">
        <w:rPr>
          <w:rFonts w:ascii="Times New Roman" w:hAnsi="Times New Roman" w:cs="Times New Roman"/>
          <w:b/>
          <w:sz w:val="28"/>
          <w:szCs w:val="28"/>
        </w:rPr>
        <w:t xml:space="preserve">(МБДОУ детский сад № </w:t>
      </w:r>
      <w:smartTag w:uri="urn:schemas-microsoft-com:office:smarttags" w:element="metricconverter">
        <w:smartTagPr>
          <w:attr w:name="ProductID" w:val="8 г"/>
        </w:smartTagPr>
        <w:r w:rsidRPr="000E2D66">
          <w:rPr>
            <w:rFonts w:ascii="Times New Roman" w:hAnsi="Times New Roman" w:cs="Times New Roman"/>
            <w:b/>
            <w:sz w:val="28"/>
            <w:szCs w:val="28"/>
          </w:rPr>
          <w:t>8 г</w:t>
        </w:r>
      </w:smartTag>
      <w:r w:rsidRPr="000E2D66">
        <w:rPr>
          <w:rFonts w:ascii="Times New Roman" w:hAnsi="Times New Roman" w:cs="Times New Roman"/>
          <w:b/>
          <w:sz w:val="28"/>
          <w:szCs w:val="28"/>
        </w:rPr>
        <w:t>. Нижний Ломов)</w:t>
      </w:r>
    </w:p>
    <w:p w:rsidR="00BD508A" w:rsidRPr="000E2D66" w:rsidRDefault="00BD508A" w:rsidP="00BD5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D66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BD508A" w:rsidRPr="00347D81" w:rsidRDefault="00BD508A" w:rsidP="00BD508A">
      <w:pPr>
        <w:ind w:left="540"/>
        <w:rPr>
          <w:rFonts w:ascii="Times New Roman" w:hAnsi="Times New Roman" w:cs="Times New Roman"/>
          <w:b/>
          <w:sz w:val="28"/>
          <w:szCs w:val="28"/>
        </w:rPr>
      </w:pPr>
      <w:r w:rsidRPr="000A4DB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33FDA">
        <w:rPr>
          <w:rFonts w:ascii="Times New Roman" w:hAnsi="Times New Roman" w:cs="Times New Roman"/>
          <w:b/>
          <w:sz w:val="28"/>
          <w:szCs w:val="28"/>
          <w:u w:val="single"/>
        </w:rPr>
        <w:t>110/3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0A4DB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347D81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228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.08</w:t>
      </w:r>
      <w:r w:rsidRPr="000728D7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C4422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3332" w:rsidRDefault="00CA3332" w:rsidP="00CA3332">
      <w:pPr>
        <w:pStyle w:val="a3"/>
        <w:kinsoku w:val="0"/>
        <w:overflowPunct w:val="0"/>
        <w:spacing w:line="247" w:lineRule="exact"/>
        <w:ind w:left="125"/>
        <w:rPr>
          <w:b/>
          <w:bCs/>
          <w:color w:val="211D1F"/>
          <w:w w:val="110"/>
          <w:sz w:val="25"/>
          <w:szCs w:val="25"/>
        </w:rPr>
      </w:pPr>
    </w:p>
    <w:p w:rsidR="00CA3332" w:rsidRDefault="00CA3332" w:rsidP="00CA3332">
      <w:pPr>
        <w:pStyle w:val="a3"/>
        <w:kinsoku w:val="0"/>
        <w:overflowPunct w:val="0"/>
        <w:spacing w:line="247" w:lineRule="exact"/>
        <w:ind w:left="125"/>
        <w:rPr>
          <w:b/>
          <w:bCs/>
          <w:color w:val="211D1F"/>
          <w:w w:val="110"/>
          <w:sz w:val="25"/>
          <w:szCs w:val="25"/>
        </w:rPr>
      </w:pPr>
    </w:p>
    <w:p w:rsidR="00CA3332" w:rsidRPr="00C44228" w:rsidRDefault="00CA3332" w:rsidP="00FB419B">
      <w:pPr>
        <w:pStyle w:val="a3"/>
        <w:kinsoku w:val="0"/>
        <w:overflowPunct w:val="0"/>
        <w:spacing w:line="247" w:lineRule="exact"/>
        <w:ind w:left="-142" w:firstLine="426"/>
        <w:jc w:val="center"/>
        <w:rPr>
          <w:b/>
          <w:bCs/>
          <w:color w:val="211D1F"/>
          <w:w w:val="110"/>
          <w:sz w:val="26"/>
          <w:szCs w:val="26"/>
        </w:rPr>
      </w:pPr>
      <w:r w:rsidRPr="00C44228">
        <w:rPr>
          <w:b/>
          <w:bCs/>
          <w:color w:val="211D1F"/>
          <w:w w:val="110"/>
          <w:sz w:val="26"/>
          <w:szCs w:val="26"/>
        </w:rPr>
        <w:t>«О реализации проекта по развитию</w:t>
      </w:r>
      <w:r w:rsidR="00BD508A" w:rsidRPr="00C44228">
        <w:rPr>
          <w:b/>
          <w:bCs/>
          <w:color w:val="211D1F"/>
          <w:w w:val="110"/>
          <w:sz w:val="26"/>
          <w:szCs w:val="26"/>
        </w:rPr>
        <w:t xml:space="preserve"> </w:t>
      </w:r>
      <w:r w:rsidRPr="00C44228">
        <w:rPr>
          <w:b/>
          <w:bCs/>
          <w:color w:val="211D1F"/>
          <w:w w:val="110"/>
          <w:sz w:val="26"/>
          <w:szCs w:val="26"/>
        </w:rPr>
        <w:t>социа</w:t>
      </w:r>
      <w:r w:rsidR="00BD508A" w:rsidRPr="00C44228">
        <w:rPr>
          <w:b/>
          <w:bCs/>
          <w:color w:val="211D1F"/>
          <w:w w:val="110"/>
          <w:sz w:val="26"/>
          <w:szCs w:val="26"/>
        </w:rPr>
        <w:t xml:space="preserve">льной активности детей старшего </w:t>
      </w:r>
      <w:r w:rsidRPr="00C44228">
        <w:rPr>
          <w:b/>
          <w:bCs/>
          <w:color w:val="211D1F"/>
          <w:w w:val="110"/>
          <w:sz w:val="26"/>
          <w:szCs w:val="26"/>
        </w:rPr>
        <w:t xml:space="preserve">дошкольного возраста «Орлята </w:t>
      </w:r>
      <w:r w:rsidRPr="00C44228">
        <w:rPr>
          <w:color w:val="211D1F"/>
          <w:w w:val="110"/>
          <w:sz w:val="26"/>
          <w:szCs w:val="26"/>
        </w:rPr>
        <w:t xml:space="preserve">- </w:t>
      </w:r>
      <w:r w:rsidRPr="00C44228">
        <w:rPr>
          <w:b/>
          <w:bCs/>
          <w:color w:val="211D1F"/>
          <w:w w:val="110"/>
          <w:sz w:val="26"/>
          <w:szCs w:val="26"/>
        </w:rPr>
        <w:t>дошколята»</w:t>
      </w:r>
    </w:p>
    <w:p w:rsidR="00481712" w:rsidRPr="00C44228" w:rsidRDefault="00481712" w:rsidP="00C44228">
      <w:pPr>
        <w:pStyle w:val="a3"/>
        <w:kinsoku w:val="0"/>
        <w:overflowPunct w:val="0"/>
        <w:spacing w:line="247" w:lineRule="exact"/>
        <w:ind w:left="-142" w:firstLine="426"/>
        <w:jc w:val="both"/>
        <w:rPr>
          <w:b/>
          <w:bCs/>
          <w:color w:val="211D1F"/>
          <w:w w:val="110"/>
          <w:sz w:val="26"/>
          <w:szCs w:val="26"/>
        </w:rPr>
      </w:pPr>
    </w:p>
    <w:p w:rsidR="00481712" w:rsidRPr="00FB419B" w:rsidRDefault="00481712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 xml:space="preserve">В целях содействия развитию социальной активности детей старшего дошкольного возраста в деятельности патриотической направленности и решения задач преемственности уровней дошкольного и начального общего образования в МБДОУ </w:t>
      </w:r>
      <w:r w:rsidRPr="00FB419B">
        <w:rPr>
          <w:rFonts w:ascii="Times New Roman" w:hAnsi="Times New Roman" w:cs="Times New Roman"/>
          <w:w w:val="105"/>
          <w:sz w:val="26"/>
          <w:szCs w:val="26"/>
        </w:rPr>
        <w:t xml:space="preserve">детский сад №8 г. Нижний Ломов </w:t>
      </w:r>
      <w:r w:rsidRPr="00FB419B">
        <w:rPr>
          <w:rFonts w:ascii="Times New Roman" w:hAnsi="Times New Roman" w:cs="Times New Roman"/>
          <w:sz w:val="26"/>
          <w:szCs w:val="26"/>
        </w:rPr>
        <w:t>на основании методических рекомендаций в рамках программы «Орлята России»</w:t>
      </w:r>
    </w:p>
    <w:p w:rsidR="00BD508A" w:rsidRPr="00FB419B" w:rsidRDefault="00BD508A" w:rsidP="00C44228">
      <w:pPr>
        <w:pStyle w:val="a3"/>
        <w:kinsoku w:val="0"/>
        <w:overflowPunct w:val="0"/>
        <w:ind w:left="-142" w:firstLine="426"/>
        <w:jc w:val="both"/>
        <w:rPr>
          <w:b/>
          <w:bCs/>
          <w:sz w:val="26"/>
          <w:szCs w:val="26"/>
        </w:rPr>
      </w:pPr>
    </w:p>
    <w:p w:rsidR="00CA3332" w:rsidRPr="00FB419B" w:rsidRDefault="00CA3332" w:rsidP="00C44228">
      <w:pPr>
        <w:pStyle w:val="a3"/>
        <w:kinsoku w:val="0"/>
        <w:overflowPunct w:val="0"/>
        <w:ind w:left="-142" w:firstLine="426"/>
        <w:jc w:val="both"/>
        <w:rPr>
          <w:b/>
          <w:bCs/>
          <w:sz w:val="26"/>
          <w:szCs w:val="26"/>
        </w:rPr>
      </w:pPr>
      <w:r w:rsidRPr="00FB419B">
        <w:rPr>
          <w:b/>
          <w:bCs/>
          <w:sz w:val="26"/>
          <w:szCs w:val="26"/>
        </w:rPr>
        <w:t>ПРИКАЗЫВАЮ:</w:t>
      </w:r>
    </w:p>
    <w:p w:rsidR="00CA3332" w:rsidRPr="00FB419B" w:rsidRDefault="00CA3332" w:rsidP="00C44228">
      <w:pPr>
        <w:pStyle w:val="a3"/>
        <w:kinsoku w:val="0"/>
        <w:overflowPunct w:val="0"/>
        <w:ind w:left="-142" w:firstLine="426"/>
        <w:jc w:val="both"/>
        <w:rPr>
          <w:b/>
          <w:bCs/>
          <w:sz w:val="26"/>
          <w:szCs w:val="26"/>
        </w:rPr>
      </w:pPr>
    </w:p>
    <w:p w:rsidR="00481712" w:rsidRPr="00FB419B" w:rsidRDefault="00CA3332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 xml:space="preserve">1. </w:t>
      </w:r>
      <w:r w:rsidR="00481712" w:rsidRPr="00FB419B">
        <w:rPr>
          <w:rFonts w:ascii="Times New Roman" w:hAnsi="Times New Roman" w:cs="Times New Roman"/>
          <w:sz w:val="26"/>
          <w:szCs w:val="26"/>
        </w:rPr>
        <w:t xml:space="preserve"> Организовать работу по реализации федерального проекта «Патриотическое воспитание граждан Российской Федерации» национального проекта «Образование», по развитию социальной активности детей старшего дошкольного возраста и начального общего образования «Орлята России» в рамках совместной деятельности </w:t>
      </w:r>
      <w:proofErr w:type="spellStart"/>
      <w:r w:rsidR="00FB419B" w:rsidRPr="00FB419B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FB419B" w:rsidRPr="00FB419B">
        <w:rPr>
          <w:rFonts w:ascii="Times New Roman" w:hAnsi="Times New Roman" w:cs="Times New Roman"/>
          <w:sz w:val="26"/>
          <w:szCs w:val="26"/>
        </w:rPr>
        <w:t xml:space="preserve"> августа 2025</w:t>
      </w:r>
      <w:r w:rsidR="00481712" w:rsidRPr="00FB419B">
        <w:rPr>
          <w:rFonts w:ascii="Times New Roman" w:hAnsi="Times New Roman" w:cs="Times New Roman"/>
          <w:sz w:val="26"/>
          <w:szCs w:val="26"/>
        </w:rPr>
        <w:t xml:space="preserve"> пода по </w:t>
      </w:r>
      <w:r w:rsidR="00FB419B" w:rsidRPr="00FB419B">
        <w:rPr>
          <w:rFonts w:ascii="Times New Roman" w:hAnsi="Times New Roman" w:cs="Times New Roman"/>
          <w:sz w:val="26"/>
          <w:szCs w:val="26"/>
        </w:rPr>
        <w:t>май 2026</w:t>
      </w:r>
      <w:r w:rsidR="00481712" w:rsidRPr="00FB419B">
        <w:rPr>
          <w:rFonts w:ascii="Times New Roman" w:hAnsi="Times New Roman" w:cs="Times New Roman"/>
          <w:sz w:val="26"/>
          <w:szCs w:val="26"/>
        </w:rPr>
        <w:t xml:space="preserve"> года включительно.</w:t>
      </w:r>
    </w:p>
    <w:p w:rsidR="00481712" w:rsidRPr="00FB419B" w:rsidRDefault="00481712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2. Утвердить:</w:t>
      </w:r>
    </w:p>
    <w:p w:rsidR="00481712" w:rsidRPr="00FB419B" w:rsidRDefault="00481712" w:rsidP="00C4422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проект по развитию социальной активности детей старшего дошкольного возраста «Орлята-дошколята России» (далее – Проект) (приложение 1);</w:t>
      </w:r>
    </w:p>
    <w:p w:rsidR="00481712" w:rsidRPr="00FB419B" w:rsidRDefault="00481712" w:rsidP="00C4422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положение о реализации проекта по развитию социальной активности детей старшего дошкольного возраста «Орлята-дошколята» (приложение 2); </w:t>
      </w:r>
    </w:p>
    <w:p w:rsidR="00481712" w:rsidRPr="00FB419B" w:rsidRDefault="00481712" w:rsidP="00C4422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дорожную карту поэтапного внедрения и реализации Проекта по развитию социальной активности детей старшего дошкольного возраста «Орлята-дошколята» (приложение 3).</w:t>
      </w:r>
    </w:p>
    <w:p w:rsidR="00481712" w:rsidRPr="00FB419B" w:rsidRDefault="00481712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3. Создать рабочую группу по реализации мероприятий Проекта в следующем составе:</w:t>
      </w:r>
    </w:p>
    <w:p w:rsidR="00481712" w:rsidRPr="00FB419B" w:rsidRDefault="00481712" w:rsidP="00FB419B">
      <w:pPr>
        <w:numPr>
          <w:ilvl w:val="0"/>
          <w:numId w:val="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Шибанова О.Е.</w:t>
      </w:r>
      <w:r w:rsidR="00FB419B" w:rsidRPr="00FB419B">
        <w:rPr>
          <w:rFonts w:ascii="Times New Roman" w:hAnsi="Times New Roman" w:cs="Times New Roman"/>
          <w:sz w:val="26"/>
          <w:szCs w:val="26"/>
        </w:rPr>
        <w:t xml:space="preserve"> – старший </w:t>
      </w:r>
      <w:r w:rsidRPr="00FB419B">
        <w:rPr>
          <w:rFonts w:ascii="Times New Roman" w:hAnsi="Times New Roman" w:cs="Times New Roman"/>
          <w:sz w:val="26"/>
          <w:szCs w:val="26"/>
        </w:rPr>
        <w:t>методист – куратор;</w:t>
      </w:r>
    </w:p>
    <w:p w:rsidR="00FB419B" w:rsidRPr="00FB419B" w:rsidRDefault="00481712" w:rsidP="00FB419B">
      <w:pPr>
        <w:numPr>
          <w:ilvl w:val="0"/>
          <w:numId w:val="3"/>
        </w:numPr>
        <w:spacing w:after="0" w:line="240" w:lineRule="auto"/>
        <w:ind w:left="780" w:right="180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члены рабочей группы:</w:t>
      </w:r>
      <w:r w:rsidRPr="00FB419B">
        <w:rPr>
          <w:rFonts w:ascii="Times New Roman" w:hAnsi="Times New Roman" w:cs="Times New Roman"/>
          <w:sz w:val="26"/>
          <w:szCs w:val="26"/>
        </w:rPr>
        <w:br/>
      </w:r>
    </w:p>
    <w:p w:rsidR="00FB419B" w:rsidRPr="00FB419B" w:rsidRDefault="00481712" w:rsidP="00FB419B">
      <w:pPr>
        <w:spacing w:after="0" w:line="240" w:lineRule="auto"/>
        <w:ind w:left="780" w:right="180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lastRenderedPageBreak/>
        <w:t>– Басова Е.А. – педагог-психолог;</w:t>
      </w:r>
    </w:p>
    <w:p w:rsidR="00481712" w:rsidRPr="00FB419B" w:rsidRDefault="00481712" w:rsidP="00FB419B">
      <w:pPr>
        <w:spacing w:after="0" w:line="240" w:lineRule="auto"/>
        <w:ind w:left="780" w:right="180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 xml:space="preserve">– </w:t>
      </w:r>
      <w:r w:rsidR="00FB419B" w:rsidRPr="00FB419B">
        <w:rPr>
          <w:rFonts w:ascii="Times New Roman" w:hAnsi="Times New Roman" w:cs="Times New Roman"/>
          <w:sz w:val="26"/>
          <w:szCs w:val="26"/>
        </w:rPr>
        <w:t>Чекалина Е.Ю.</w:t>
      </w:r>
      <w:r w:rsidRPr="00FB419B">
        <w:rPr>
          <w:rFonts w:ascii="Times New Roman" w:hAnsi="Times New Roman" w:cs="Times New Roman"/>
          <w:sz w:val="26"/>
          <w:szCs w:val="26"/>
        </w:rPr>
        <w:t xml:space="preserve"> - воспитатель</w:t>
      </w:r>
      <w:r w:rsidR="00FB419B" w:rsidRPr="00FB419B">
        <w:rPr>
          <w:rFonts w:ascii="Times New Roman" w:hAnsi="Times New Roman" w:cs="Times New Roman"/>
          <w:sz w:val="26"/>
          <w:szCs w:val="26"/>
        </w:rPr>
        <w:t>;</w:t>
      </w:r>
      <w:r w:rsidRPr="00FB419B">
        <w:rPr>
          <w:rFonts w:ascii="Times New Roman" w:hAnsi="Times New Roman" w:cs="Times New Roman"/>
          <w:sz w:val="26"/>
          <w:szCs w:val="26"/>
        </w:rPr>
        <w:br/>
        <w:t>– </w:t>
      </w:r>
      <w:r w:rsidR="00FB419B" w:rsidRPr="00FB419B">
        <w:rPr>
          <w:rFonts w:ascii="Times New Roman" w:hAnsi="Times New Roman" w:cs="Times New Roman"/>
          <w:sz w:val="26"/>
          <w:szCs w:val="26"/>
        </w:rPr>
        <w:t>Позднякова Е.А.</w:t>
      </w:r>
      <w:r w:rsidRPr="00FB419B">
        <w:rPr>
          <w:rFonts w:ascii="Times New Roman" w:hAnsi="Times New Roman" w:cs="Times New Roman"/>
          <w:sz w:val="26"/>
          <w:szCs w:val="26"/>
        </w:rPr>
        <w:t xml:space="preserve"> – воспитатель.</w:t>
      </w:r>
      <w:r w:rsidRPr="00FB419B">
        <w:rPr>
          <w:rFonts w:ascii="Times New Roman" w:hAnsi="Times New Roman" w:cs="Times New Roman"/>
          <w:sz w:val="26"/>
          <w:szCs w:val="26"/>
        </w:rPr>
        <w:br/>
      </w:r>
    </w:p>
    <w:p w:rsidR="00481712" w:rsidRPr="00FB419B" w:rsidRDefault="00563ABE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 за </w:t>
      </w:r>
      <w:r w:rsidR="00481712" w:rsidRPr="00FB419B">
        <w:rPr>
          <w:rFonts w:ascii="Times New Roman" w:hAnsi="Times New Roman" w:cs="Times New Roman"/>
          <w:sz w:val="26"/>
          <w:szCs w:val="26"/>
        </w:rPr>
        <w:t>реализацию проекта и взаимодействие с детскими общественными объединениями назначить старшего методиста Шибанову О.Е.</w:t>
      </w:r>
    </w:p>
    <w:p w:rsidR="00481712" w:rsidRPr="00FB419B" w:rsidRDefault="00481712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5. Кураторам обеспечить:</w:t>
      </w:r>
    </w:p>
    <w:p w:rsidR="00481712" w:rsidRPr="00FB419B" w:rsidRDefault="00481712" w:rsidP="00C4422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взаимодействие уровней дошкольного и начального общего образования в части преемственности реализации всероссийского проекта «Орлята России» внутри учреждения и в рамках взаимодействия дошкольного отделения и отделения начальной школы.</w:t>
      </w:r>
    </w:p>
    <w:p w:rsidR="00CA3332" w:rsidRPr="00FB419B" w:rsidRDefault="00CA3332" w:rsidP="00C44228">
      <w:pPr>
        <w:pStyle w:val="a3"/>
        <w:kinsoku w:val="0"/>
        <w:overflowPunct w:val="0"/>
        <w:ind w:left="-142" w:firstLine="426"/>
        <w:jc w:val="both"/>
        <w:rPr>
          <w:sz w:val="26"/>
          <w:szCs w:val="26"/>
        </w:rPr>
      </w:pPr>
    </w:p>
    <w:p w:rsidR="00C44228" w:rsidRPr="00FB419B" w:rsidRDefault="00481712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6. Рабочей группе:</w:t>
      </w:r>
    </w:p>
    <w:p w:rsidR="00C44228" w:rsidRPr="00FB419B" w:rsidRDefault="00481712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6.1. Руководствоваться в работе дорожной картой поэтапного внедрения и реализации Проекта по развитию социальной активности детей старшего дошкольного возраста «Орлята-дошколята».</w:t>
      </w:r>
    </w:p>
    <w:p w:rsidR="00481712" w:rsidRPr="00FB419B" w:rsidRDefault="00481712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 6.2. Создать условия для самоопределения и позитивной социализации детей старшего дошкольного возраста на основе традиционных ценностей общества и на духовных отечественных традициях в рамках регионального проекта «Орлята-дошколята».</w:t>
      </w:r>
      <w:r w:rsidRPr="00FB419B">
        <w:rPr>
          <w:rFonts w:ascii="Times New Roman" w:hAnsi="Times New Roman" w:cs="Times New Roman"/>
          <w:sz w:val="26"/>
          <w:szCs w:val="26"/>
        </w:rPr>
        <w:br/>
        <w:t>6.3. Ознакомить членов группы с положением о реализации проекта по развитию социальной активности детей старшего дошкольного возраста «Орлята-дошколята» воспитателей групп старшего дошкольного возраста.</w:t>
      </w:r>
    </w:p>
    <w:p w:rsidR="00481712" w:rsidRPr="00FB419B" w:rsidRDefault="00FB419B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7</w:t>
      </w:r>
      <w:r w:rsidR="00481712" w:rsidRPr="00FB419B">
        <w:rPr>
          <w:rFonts w:ascii="Times New Roman" w:hAnsi="Times New Roman" w:cs="Times New Roman"/>
          <w:sz w:val="26"/>
          <w:szCs w:val="26"/>
        </w:rPr>
        <w:t xml:space="preserve">. Обеспечить </w:t>
      </w:r>
      <w:proofErr w:type="gramStart"/>
      <w:r w:rsidR="00481712" w:rsidRPr="00FB419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81712" w:rsidRPr="00FB419B">
        <w:rPr>
          <w:rFonts w:ascii="Times New Roman" w:hAnsi="Times New Roman" w:cs="Times New Roman"/>
          <w:sz w:val="26"/>
          <w:szCs w:val="26"/>
        </w:rPr>
        <w:t xml:space="preserve"> выполнением и качеством проведения мероприятий Проекта.</w:t>
      </w:r>
    </w:p>
    <w:p w:rsidR="00481712" w:rsidRPr="00FB419B" w:rsidRDefault="00FB419B" w:rsidP="00C44228">
      <w:pPr>
        <w:jc w:val="both"/>
        <w:rPr>
          <w:rFonts w:ascii="Times New Roman" w:hAnsi="Times New Roman" w:cs="Times New Roman"/>
          <w:sz w:val="26"/>
          <w:szCs w:val="26"/>
        </w:rPr>
      </w:pPr>
      <w:r w:rsidRPr="00FB419B">
        <w:rPr>
          <w:rFonts w:ascii="Times New Roman" w:hAnsi="Times New Roman" w:cs="Times New Roman"/>
          <w:sz w:val="26"/>
          <w:szCs w:val="26"/>
        </w:rPr>
        <w:t>8</w:t>
      </w:r>
      <w:r w:rsidR="00481712" w:rsidRPr="00FB419B">
        <w:rPr>
          <w:rFonts w:ascii="Times New Roman" w:hAnsi="Times New Roman" w:cs="Times New Roman"/>
          <w:sz w:val="26"/>
          <w:szCs w:val="26"/>
        </w:rPr>
        <w:t xml:space="preserve">. </w:t>
      </w:r>
      <w:r w:rsidR="00C44228" w:rsidRPr="00FB419B">
        <w:rPr>
          <w:rFonts w:ascii="Times New Roman" w:hAnsi="Times New Roman" w:cs="Times New Roman"/>
          <w:sz w:val="26"/>
          <w:szCs w:val="26"/>
        </w:rPr>
        <w:t xml:space="preserve">Делопроизводителю </w:t>
      </w:r>
      <w:proofErr w:type="spellStart"/>
      <w:r w:rsidR="00C44228" w:rsidRPr="00FB419B">
        <w:rPr>
          <w:rFonts w:ascii="Times New Roman" w:hAnsi="Times New Roman" w:cs="Times New Roman"/>
          <w:sz w:val="26"/>
          <w:szCs w:val="26"/>
        </w:rPr>
        <w:t>Илюхиной</w:t>
      </w:r>
      <w:proofErr w:type="spellEnd"/>
      <w:r w:rsidR="00C44228" w:rsidRPr="00FB419B">
        <w:rPr>
          <w:rFonts w:ascii="Times New Roman" w:hAnsi="Times New Roman" w:cs="Times New Roman"/>
          <w:sz w:val="26"/>
          <w:szCs w:val="26"/>
        </w:rPr>
        <w:t xml:space="preserve"> А.В.</w:t>
      </w:r>
      <w:r w:rsidR="00481712" w:rsidRPr="00FB419B">
        <w:rPr>
          <w:rFonts w:ascii="Times New Roman" w:hAnsi="Times New Roman" w:cs="Times New Roman"/>
          <w:sz w:val="26"/>
          <w:szCs w:val="26"/>
        </w:rPr>
        <w:t xml:space="preserve"> довести настоящий приказ и приложения </w:t>
      </w:r>
      <w:proofErr w:type="gramStart"/>
      <w:r w:rsidR="00481712" w:rsidRPr="00FB419B">
        <w:rPr>
          <w:rFonts w:ascii="Times New Roman" w:hAnsi="Times New Roman" w:cs="Times New Roman"/>
          <w:sz w:val="26"/>
          <w:szCs w:val="26"/>
        </w:rPr>
        <w:t>к нему до сведения указанных в них работников под подпись в срок</w:t>
      </w:r>
      <w:proofErr w:type="gramEnd"/>
      <w:r w:rsidR="00481712" w:rsidRPr="00FB419B">
        <w:rPr>
          <w:rFonts w:ascii="Times New Roman" w:hAnsi="Times New Roman" w:cs="Times New Roman"/>
          <w:sz w:val="26"/>
          <w:szCs w:val="26"/>
        </w:rPr>
        <w:t xml:space="preserve"> до</w:t>
      </w:r>
      <w:r w:rsidR="00C44228" w:rsidRPr="00FB419B">
        <w:rPr>
          <w:rFonts w:ascii="Times New Roman" w:hAnsi="Times New Roman" w:cs="Times New Roman"/>
          <w:sz w:val="26"/>
          <w:szCs w:val="26"/>
        </w:rPr>
        <w:t xml:space="preserve"> 15.09.2025</w:t>
      </w:r>
      <w:r w:rsidR="00481712" w:rsidRPr="00FB419B">
        <w:rPr>
          <w:rFonts w:ascii="Times New Roman" w:hAnsi="Times New Roman" w:cs="Times New Roman"/>
          <w:sz w:val="26"/>
          <w:szCs w:val="26"/>
        </w:rPr>
        <w:t>.</w:t>
      </w:r>
    </w:p>
    <w:p w:rsidR="005C77CC" w:rsidRPr="00FB419B" w:rsidRDefault="005C77CC" w:rsidP="00C44228">
      <w:pPr>
        <w:spacing w:after="0"/>
        <w:ind w:left="-142" w:firstLine="426"/>
        <w:jc w:val="both"/>
        <w:rPr>
          <w:rFonts w:ascii="Times New Roman" w:eastAsia="HiddenHorzOCR" w:hAnsi="Times New Roman" w:cs="Times New Roman"/>
          <w:sz w:val="26"/>
          <w:szCs w:val="26"/>
        </w:rPr>
      </w:pPr>
    </w:p>
    <w:p w:rsidR="00BD508A" w:rsidRPr="00FB419B" w:rsidRDefault="00BD508A" w:rsidP="00C44228">
      <w:pPr>
        <w:spacing w:after="0"/>
        <w:ind w:left="-142" w:firstLine="426"/>
        <w:jc w:val="both"/>
        <w:rPr>
          <w:rFonts w:ascii="Times New Roman" w:eastAsia="HiddenHorzOCR" w:hAnsi="Times New Roman" w:cs="Times New Roman"/>
          <w:sz w:val="26"/>
          <w:szCs w:val="26"/>
        </w:rPr>
      </w:pPr>
      <w:r w:rsidRPr="00FB419B">
        <w:rPr>
          <w:rFonts w:ascii="Times New Roman" w:eastAsia="HiddenHorzOCR" w:hAnsi="Times New Roman" w:cs="Times New Roman"/>
          <w:sz w:val="26"/>
          <w:szCs w:val="26"/>
        </w:rPr>
        <w:t xml:space="preserve">      </w:t>
      </w:r>
    </w:p>
    <w:p w:rsidR="003E3581" w:rsidRPr="00FB419B" w:rsidRDefault="00FB419B" w:rsidP="00C44228">
      <w:pPr>
        <w:spacing w:after="0"/>
        <w:ind w:left="-142" w:firstLine="426"/>
        <w:jc w:val="both"/>
        <w:rPr>
          <w:rFonts w:ascii="Times New Roman" w:eastAsia="HiddenHorzOCR" w:hAnsi="Times New Roman" w:cs="Times New Roman"/>
          <w:sz w:val="26"/>
          <w:szCs w:val="26"/>
        </w:rPr>
      </w:pPr>
      <w:r>
        <w:rPr>
          <w:rFonts w:ascii="Times New Roman" w:eastAsia="HiddenHorzOCR" w:hAnsi="Times New Roman" w:cs="Times New Roman"/>
          <w:sz w:val="26"/>
          <w:szCs w:val="26"/>
        </w:rPr>
        <w:t xml:space="preserve">          </w:t>
      </w:r>
      <w:r w:rsidR="005C77CC" w:rsidRPr="00FB419B">
        <w:rPr>
          <w:rFonts w:ascii="Times New Roman" w:eastAsia="HiddenHorzOCR" w:hAnsi="Times New Roman" w:cs="Times New Roman"/>
          <w:sz w:val="26"/>
          <w:szCs w:val="26"/>
        </w:rPr>
        <w:t xml:space="preserve">Заведующая       </w:t>
      </w:r>
      <w:r w:rsidR="00BD508A" w:rsidRPr="00FB419B">
        <w:rPr>
          <w:rFonts w:ascii="Times New Roman" w:eastAsia="HiddenHorzOCR" w:hAnsi="Times New Roman" w:cs="Times New Roman"/>
          <w:sz w:val="26"/>
          <w:szCs w:val="26"/>
        </w:rPr>
        <w:t xml:space="preserve">                                                 </w:t>
      </w:r>
      <w:r w:rsidR="005C77CC" w:rsidRPr="00FB419B">
        <w:rPr>
          <w:rFonts w:ascii="Times New Roman" w:eastAsia="HiddenHorzOCR" w:hAnsi="Times New Roman" w:cs="Times New Roman"/>
          <w:sz w:val="26"/>
          <w:szCs w:val="26"/>
        </w:rPr>
        <w:t xml:space="preserve">   Е.Г. </w:t>
      </w:r>
      <w:proofErr w:type="spellStart"/>
      <w:r w:rsidR="005C77CC" w:rsidRPr="00FB419B">
        <w:rPr>
          <w:rFonts w:ascii="Times New Roman" w:eastAsia="HiddenHorzOCR" w:hAnsi="Times New Roman" w:cs="Times New Roman"/>
          <w:sz w:val="26"/>
          <w:szCs w:val="26"/>
        </w:rPr>
        <w:t>Кусмарова</w:t>
      </w:r>
      <w:proofErr w:type="spellEnd"/>
    </w:p>
    <w:sectPr w:rsidR="003E3581" w:rsidRPr="00FB419B" w:rsidSect="00C9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418" w:hanging="280"/>
      </w:pPr>
      <w:rPr>
        <w:b w:val="0"/>
        <w:bCs w:val="0"/>
        <w:w w:val="100"/>
      </w:rPr>
    </w:lvl>
    <w:lvl w:ilvl="1">
      <w:start w:val="1"/>
      <w:numFmt w:val="decimal"/>
      <w:lvlText w:val="%1.%2"/>
      <w:lvlJc w:val="left"/>
      <w:pPr>
        <w:ind w:left="842" w:hanging="419"/>
      </w:pPr>
      <w:rPr>
        <w:rFonts w:ascii="Times New Roman" w:hAnsi="Times New Roman" w:cs="Times New Roman"/>
        <w:b w:val="0"/>
        <w:bCs w:val="0"/>
        <w:color w:val="211D1F"/>
        <w:w w:val="102"/>
        <w:sz w:val="27"/>
        <w:szCs w:val="27"/>
      </w:rPr>
    </w:lvl>
    <w:lvl w:ilvl="2">
      <w:numFmt w:val="bullet"/>
      <w:lvlText w:val="•"/>
      <w:lvlJc w:val="left"/>
      <w:pPr>
        <w:ind w:left="1858" w:hanging="419"/>
      </w:pPr>
    </w:lvl>
    <w:lvl w:ilvl="3">
      <w:numFmt w:val="bullet"/>
      <w:lvlText w:val="•"/>
      <w:lvlJc w:val="left"/>
      <w:pPr>
        <w:ind w:left="2876" w:hanging="419"/>
      </w:pPr>
    </w:lvl>
    <w:lvl w:ilvl="4">
      <w:numFmt w:val="bullet"/>
      <w:lvlText w:val="•"/>
      <w:lvlJc w:val="left"/>
      <w:pPr>
        <w:ind w:left="3894" w:hanging="419"/>
      </w:pPr>
    </w:lvl>
    <w:lvl w:ilvl="5">
      <w:numFmt w:val="bullet"/>
      <w:lvlText w:val="•"/>
      <w:lvlJc w:val="left"/>
      <w:pPr>
        <w:ind w:left="4912" w:hanging="419"/>
      </w:pPr>
    </w:lvl>
    <w:lvl w:ilvl="6">
      <w:numFmt w:val="bullet"/>
      <w:lvlText w:val="•"/>
      <w:lvlJc w:val="left"/>
      <w:pPr>
        <w:ind w:left="5931" w:hanging="419"/>
      </w:pPr>
    </w:lvl>
    <w:lvl w:ilvl="7">
      <w:numFmt w:val="bullet"/>
      <w:lvlText w:val="•"/>
      <w:lvlJc w:val="left"/>
      <w:pPr>
        <w:ind w:left="6949" w:hanging="419"/>
      </w:pPr>
    </w:lvl>
    <w:lvl w:ilvl="8">
      <w:numFmt w:val="bullet"/>
      <w:lvlText w:val="•"/>
      <w:lvlJc w:val="left"/>
      <w:pPr>
        <w:ind w:left="7967" w:hanging="419"/>
      </w:pPr>
    </w:lvl>
  </w:abstractNum>
  <w:abstractNum w:abstractNumId="1">
    <w:nsid w:val="01F71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A5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92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332"/>
    <w:rsid w:val="003E3581"/>
    <w:rsid w:val="00481712"/>
    <w:rsid w:val="00563ABE"/>
    <w:rsid w:val="005C77CC"/>
    <w:rsid w:val="006F7525"/>
    <w:rsid w:val="00933FDA"/>
    <w:rsid w:val="00964823"/>
    <w:rsid w:val="00BD508A"/>
    <w:rsid w:val="00C33022"/>
    <w:rsid w:val="00C44228"/>
    <w:rsid w:val="00C9781D"/>
    <w:rsid w:val="00CA3332"/>
    <w:rsid w:val="00D20DAE"/>
    <w:rsid w:val="00DF4DC8"/>
    <w:rsid w:val="00FB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3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A3332"/>
    <w:rPr>
      <w:rFonts w:ascii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A3332"/>
    <w:pPr>
      <w:autoSpaceDE w:val="0"/>
      <w:autoSpaceDN w:val="0"/>
      <w:adjustRightInd w:val="0"/>
      <w:spacing w:after="0" w:line="240" w:lineRule="auto"/>
      <w:ind w:left="129" w:hanging="280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дс8</dc:creator>
  <cp:keywords/>
  <dc:description/>
  <cp:lastModifiedBy>Vitalja</cp:lastModifiedBy>
  <cp:revision>11</cp:revision>
  <cp:lastPrinted>2026-05-08T07:47:00Z</cp:lastPrinted>
  <dcterms:created xsi:type="dcterms:W3CDTF">2026-05-07T17:04:00Z</dcterms:created>
  <dcterms:modified xsi:type="dcterms:W3CDTF">2026-05-08T10:46:00Z</dcterms:modified>
</cp:coreProperties>
</file>